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94" w:rsidRPr="00CA57AF" w:rsidRDefault="00245D94" w:rsidP="00245D94">
      <w:pPr>
        <w:autoSpaceDE/>
        <w:autoSpaceDN/>
        <w:rPr>
          <w:b/>
          <w:sz w:val="2"/>
          <w:szCs w:val="2"/>
        </w:rPr>
      </w:pPr>
    </w:p>
    <w:p w:rsidR="00245D94" w:rsidRPr="00CA57AF" w:rsidRDefault="00245D94" w:rsidP="00245D94">
      <w:pPr>
        <w:autoSpaceDE/>
        <w:autoSpaceDN/>
        <w:rPr>
          <w:b/>
          <w:sz w:val="2"/>
          <w:szCs w:val="2"/>
        </w:rPr>
      </w:pPr>
    </w:p>
    <w:p w:rsidR="00245D94" w:rsidRPr="00CA57AF" w:rsidRDefault="00245D94" w:rsidP="00245D94">
      <w:pPr>
        <w:autoSpaceDE/>
        <w:autoSpaceDN/>
        <w:rPr>
          <w:b/>
          <w:sz w:val="2"/>
          <w:szCs w:val="2"/>
        </w:rPr>
      </w:pPr>
    </w:p>
    <w:p w:rsidR="00245D94" w:rsidRPr="00CA57AF" w:rsidRDefault="00245D94" w:rsidP="00245D94">
      <w:pPr>
        <w:autoSpaceDE/>
        <w:autoSpaceDN/>
        <w:rPr>
          <w:b/>
          <w:sz w:val="2"/>
          <w:szCs w:val="2"/>
        </w:rPr>
      </w:pPr>
      <w:r>
        <w:rPr>
          <w:b/>
          <w:sz w:val="2"/>
          <w:szCs w:val="2"/>
        </w:rPr>
        <w:t>+</w:t>
      </w:r>
    </w:p>
    <w:p w:rsidR="00245D94" w:rsidRPr="00CA57AF" w:rsidRDefault="00245D94" w:rsidP="00245D94">
      <w:pPr>
        <w:autoSpaceDE/>
        <w:autoSpaceDN/>
        <w:rPr>
          <w:b/>
          <w:sz w:val="2"/>
          <w:szCs w:val="2"/>
        </w:rPr>
      </w:pPr>
    </w:p>
    <w:p w:rsidR="00245D94" w:rsidRPr="00CA57AF" w:rsidRDefault="00245D94" w:rsidP="00245D94">
      <w:pPr>
        <w:autoSpaceDE/>
        <w:autoSpaceDN/>
        <w:rPr>
          <w:b/>
          <w:sz w:val="2"/>
          <w:szCs w:val="2"/>
        </w:rPr>
      </w:pPr>
    </w:p>
    <w:tbl>
      <w:tblPr>
        <w:tblpPr w:leftFromText="141" w:rightFromText="141" w:vertAnchor="text" w:horzAnchor="margin" w:tblpXSpec="center" w:tblpY="469"/>
        <w:tblW w:w="14302" w:type="dxa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12" w:space="0" w:color="006666"/>
          <w:insideV w:val="single" w:sz="12" w:space="0" w:color="006666"/>
        </w:tblBorders>
        <w:tblLook w:val="01E0" w:firstRow="1" w:lastRow="1" w:firstColumn="1" w:lastColumn="1" w:noHBand="0" w:noVBand="0"/>
      </w:tblPr>
      <w:tblGrid>
        <w:gridCol w:w="6364"/>
        <w:gridCol w:w="7938"/>
      </w:tblGrid>
      <w:tr w:rsidR="00245D94" w:rsidRPr="00927B5B" w:rsidTr="007622B9">
        <w:trPr>
          <w:trHeight w:val="595"/>
        </w:trPr>
        <w:tc>
          <w:tcPr>
            <w:tcW w:w="14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5D94" w:rsidRPr="00EE1988" w:rsidRDefault="00245D94" w:rsidP="00245D94">
            <w:pPr>
              <w:autoSpaceDE/>
              <w:autoSpaceDN/>
              <w:jc w:val="center"/>
              <w:rPr>
                <w:rFonts w:ascii="Arial" w:hAnsi="Arial" w:cs="Arial"/>
                <w:sz w:val="44"/>
                <w:szCs w:val="18"/>
                <w:highlight w:val="lightGray"/>
              </w:rPr>
            </w:pPr>
            <w:r w:rsidRPr="00EE1988">
              <w:rPr>
                <w:rFonts w:ascii="Arial" w:hAnsi="Arial" w:cs="Arial"/>
                <w:sz w:val="44"/>
                <w:szCs w:val="18"/>
                <w:highlight w:val="lightGray"/>
              </w:rPr>
              <w:t>ANKARA ERMAN ILICAK FEN LİSESİ</w:t>
            </w:r>
          </w:p>
          <w:p w:rsidR="00245D94" w:rsidRPr="00EE1988" w:rsidRDefault="00245D94" w:rsidP="00245D94">
            <w:pPr>
              <w:autoSpaceDE/>
              <w:autoSpaceDN/>
              <w:jc w:val="center"/>
              <w:rPr>
                <w:rFonts w:ascii="Arial" w:hAnsi="Arial" w:cs="Arial"/>
                <w:sz w:val="44"/>
                <w:szCs w:val="18"/>
                <w:highlight w:val="lightGray"/>
              </w:rPr>
            </w:pPr>
          </w:p>
          <w:p w:rsidR="00245D94" w:rsidRPr="00EE1988" w:rsidRDefault="00245D94" w:rsidP="00245D94">
            <w:pPr>
              <w:autoSpaceDE/>
              <w:autoSpaceDN/>
              <w:jc w:val="center"/>
              <w:rPr>
                <w:rFonts w:ascii="Arial" w:hAnsi="Arial" w:cs="Arial"/>
                <w:sz w:val="44"/>
                <w:szCs w:val="18"/>
              </w:rPr>
            </w:pPr>
            <w:r w:rsidRPr="00EE1988">
              <w:rPr>
                <w:rFonts w:ascii="Arial" w:hAnsi="Arial" w:cs="Arial"/>
                <w:sz w:val="44"/>
                <w:szCs w:val="18"/>
                <w:highlight w:val="lightGray"/>
              </w:rPr>
              <w:t>2023 / 2024 EĞİTİM ÖĞRETİM YILI AKADEMİK ÇALIŞMA TAKVİMİ</w:t>
            </w:r>
          </w:p>
          <w:p w:rsidR="00245D94" w:rsidRPr="00B77DCA" w:rsidRDefault="00245D94" w:rsidP="00245D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44"/>
                <w:szCs w:val="18"/>
              </w:rPr>
            </w:pPr>
          </w:p>
        </w:tc>
      </w:tr>
      <w:tr w:rsidR="00245D94" w:rsidRPr="00927B5B" w:rsidTr="007622B9">
        <w:trPr>
          <w:trHeight w:val="567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245D94" w:rsidRPr="00B77DCA" w:rsidRDefault="00245D94" w:rsidP="00245D94">
            <w:pPr>
              <w:autoSpaceDE/>
              <w:autoSpaceDN/>
              <w:rPr>
                <w:color w:val="000000" w:themeColor="text1"/>
                <w:sz w:val="32"/>
                <w:szCs w:val="18"/>
              </w:rPr>
            </w:pPr>
            <w:r>
              <w:rPr>
                <w:color w:val="000000" w:themeColor="text1"/>
                <w:sz w:val="32"/>
                <w:szCs w:val="18"/>
              </w:rPr>
              <w:t>2023-2024</w:t>
            </w:r>
            <w:r w:rsidRPr="00B77DCA">
              <w:rPr>
                <w:color w:val="000000" w:themeColor="text1"/>
                <w:sz w:val="32"/>
                <w:szCs w:val="18"/>
              </w:rPr>
              <w:t xml:space="preserve"> </w:t>
            </w:r>
            <w:r w:rsidRPr="00B77DCA">
              <w:rPr>
                <w:color w:val="000000" w:themeColor="text1"/>
                <w:sz w:val="32"/>
              </w:rPr>
              <w:t xml:space="preserve">Eğitim-Öğretim </w:t>
            </w:r>
            <w:proofErr w:type="gramStart"/>
            <w:r w:rsidRPr="00B77DCA">
              <w:rPr>
                <w:color w:val="000000" w:themeColor="text1"/>
                <w:sz w:val="32"/>
              </w:rPr>
              <w:t>Yılının  Başlaması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245D94" w:rsidRPr="00B77DCA" w:rsidRDefault="00245D94" w:rsidP="00245D94">
            <w:pPr>
              <w:autoSpaceDE/>
              <w:autoSpaceDN/>
              <w:rPr>
                <w:color w:val="000000" w:themeColor="text1"/>
                <w:sz w:val="32"/>
                <w:szCs w:val="18"/>
              </w:rPr>
            </w:pPr>
            <w:proofErr w:type="gramStart"/>
            <w:r>
              <w:rPr>
                <w:color w:val="000000" w:themeColor="text1"/>
                <w:sz w:val="32"/>
                <w:szCs w:val="18"/>
              </w:rPr>
              <w:t>11  Eylül</w:t>
            </w:r>
            <w:proofErr w:type="gramEnd"/>
            <w:r>
              <w:rPr>
                <w:color w:val="000000" w:themeColor="text1"/>
                <w:sz w:val="32"/>
                <w:szCs w:val="18"/>
              </w:rPr>
              <w:t xml:space="preserve"> 2023</w:t>
            </w:r>
          </w:p>
        </w:tc>
      </w:tr>
      <w:tr w:rsidR="00245D94" w:rsidRPr="00927B5B" w:rsidTr="007622B9">
        <w:trPr>
          <w:trHeight w:val="567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45D94" w:rsidRPr="00B77DCA" w:rsidRDefault="00245D94" w:rsidP="00245D94">
            <w:pPr>
              <w:autoSpaceDE/>
              <w:autoSpaceDN/>
              <w:rPr>
                <w:color w:val="000000"/>
                <w:sz w:val="32"/>
                <w:szCs w:val="18"/>
              </w:rPr>
            </w:pPr>
            <w:r w:rsidRPr="00B77DCA">
              <w:rPr>
                <w:color w:val="000000"/>
                <w:sz w:val="32"/>
                <w:szCs w:val="18"/>
              </w:rPr>
              <w:t>1. Dönem Ş</w:t>
            </w:r>
            <w:r>
              <w:rPr>
                <w:color w:val="000000"/>
                <w:sz w:val="32"/>
                <w:szCs w:val="18"/>
              </w:rPr>
              <w:t>ube Öğretmenler Kurulu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45D94" w:rsidRPr="00B77DCA" w:rsidRDefault="00245D94" w:rsidP="00245D94">
            <w:pPr>
              <w:autoSpaceDE/>
              <w:autoSpaceDN/>
              <w:rPr>
                <w:color w:val="000000"/>
                <w:sz w:val="32"/>
                <w:szCs w:val="18"/>
              </w:rPr>
            </w:pPr>
            <w:r>
              <w:rPr>
                <w:color w:val="000000"/>
                <w:sz w:val="32"/>
                <w:szCs w:val="18"/>
              </w:rPr>
              <w:t xml:space="preserve">27 Ekim 2023 </w:t>
            </w:r>
          </w:p>
        </w:tc>
      </w:tr>
      <w:tr w:rsidR="00245D94" w:rsidRPr="00927B5B" w:rsidTr="007622B9">
        <w:trPr>
          <w:trHeight w:val="567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vAlign w:val="center"/>
          </w:tcPr>
          <w:p w:rsidR="00245D94" w:rsidRPr="00B77DCA" w:rsidRDefault="00245D94" w:rsidP="00245D94">
            <w:pPr>
              <w:autoSpaceDE/>
              <w:autoSpaceDN/>
              <w:rPr>
                <w:color w:val="000000"/>
                <w:sz w:val="32"/>
                <w:szCs w:val="18"/>
              </w:rPr>
            </w:pPr>
            <w:r w:rsidRPr="00B77DCA">
              <w:rPr>
                <w:color w:val="000000"/>
                <w:sz w:val="32"/>
                <w:szCs w:val="18"/>
              </w:rPr>
              <w:t>1. Dönem 1. Ortak Sınavlar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vAlign w:val="center"/>
          </w:tcPr>
          <w:p w:rsidR="00245D94" w:rsidRPr="00B77DCA" w:rsidRDefault="00245D94" w:rsidP="00245D94">
            <w:pPr>
              <w:autoSpaceDE/>
              <w:autoSpaceDN/>
              <w:rPr>
                <w:color w:val="000000"/>
                <w:sz w:val="32"/>
                <w:szCs w:val="18"/>
              </w:rPr>
            </w:pPr>
            <w:r>
              <w:rPr>
                <w:color w:val="000000"/>
                <w:sz w:val="32"/>
                <w:szCs w:val="18"/>
              </w:rPr>
              <w:t>31 Ekim - 9</w:t>
            </w:r>
            <w:r w:rsidRPr="00B77DCA">
              <w:rPr>
                <w:color w:val="000000"/>
                <w:sz w:val="32"/>
                <w:szCs w:val="18"/>
              </w:rPr>
              <w:t xml:space="preserve"> Kasım </w:t>
            </w:r>
            <w:r>
              <w:rPr>
                <w:color w:val="000000"/>
                <w:sz w:val="32"/>
                <w:szCs w:val="18"/>
              </w:rPr>
              <w:t>2023</w:t>
            </w:r>
          </w:p>
        </w:tc>
      </w:tr>
      <w:tr w:rsidR="00245D94" w:rsidRPr="00927B5B" w:rsidTr="007622B9">
        <w:trPr>
          <w:trHeight w:val="567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D94" w:rsidRPr="00B77DCA" w:rsidRDefault="00245D94" w:rsidP="00245D94">
            <w:pPr>
              <w:autoSpaceDE/>
              <w:autoSpaceDN/>
              <w:rPr>
                <w:color w:val="000000"/>
                <w:sz w:val="32"/>
              </w:rPr>
            </w:pPr>
            <w:r w:rsidRPr="00B77DCA">
              <w:rPr>
                <w:color w:val="000000"/>
                <w:sz w:val="32"/>
              </w:rPr>
              <w:t>1. Dönem Ara Tatil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D94" w:rsidRPr="00B77DCA" w:rsidRDefault="00245D94" w:rsidP="00245D94">
            <w:pPr>
              <w:autoSpaceDE/>
              <w:autoSpaceDN/>
              <w:rPr>
                <w:color w:val="000000"/>
                <w:sz w:val="32"/>
                <w:szCs w:val="18"/>
              </w:rPr>
            </w:pPr>
            <w:r>
              <w:rPr>
                <w:color w:val="000000"/>
                <w:sz w:val="32"/>
                <w:szCs w:val="18"/>
              </w:rPr>
              <w:t>13 Kasım -</w:t>
            </w:r>
            <w:proofErr w:type="gramStart"/>
            <w:r>
              <w:rPr>
                <w:color w:val="000000"/>
                <w:sz w:val="32"/>
                <w:szCs w:val="18"/>
              </w:rPr>
              <w:t>17  Kasım</w:t>
            </w:r>
            <w:proofErr w:type="gramEnd"/>
            <w:r>
              <w:rPr>
                <w:color w:val="000000"/>
                <w:sz w:val="32"/>
                <w:szCs w:val="18"/>
              </w:rPr>
              <w:t xml:space="preserve"> 2023</w:t>
            </w:r>
          </w:p>
        </w:tc>
      </w:tr>
      <w:tr w:rsidR="00245D94" w:rsidRPr="00927B5B" w:rsidTr="007622B9">
        <w:trPr>
          <w:trHeight w:val="567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245D94" w:rsidRPr="00B77DCA" w:rsidRDefault="00245D94" w:rsidP="00245D94">
            <w:pPr>
              <w:autoSpaceDE/>
              <w:autoSpaceDN/>
              <w:rPr>
                <w:color w:val="000000"/>
                <w:sz w:val="32"/>
              </w:rPr>
            </w:pPr>
            <w:r w:rsidRPr="00B77DCA">
              <w:rPr>
                <w:color w:val="000000"/>
                <w:sz w:val="32"/>
              </w:rPr>
              <w:t>1. Dönem Veli Toplantısı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245D94" w:rsidRPr="00B77DCA" w:rsidRDefault="00245D94" w:rsidP="00245D94">
            <w:pPr>
              <w:autoSpaceDE/>
              <w:autoSpaceDN/>
              <w:rPr>
                <w:color w:val="000000"/>
                <w:sz w:val="32"/>
                <w:szCs w:val="18"/>
              </w:rPr>
            </w:pPr>
            <w:r>
              <w:rPr>
                <w:color w:val="000000"/>
                <w:sz w:val="32"/>
                <w:szCs w:val="18"/>
              </w:rPr>
              <w:t>26 Kasım 2023</w:t>
            </w:r>
            <w:r w:rsidRPr="00B77DCA">
              <w:rPr>
                <w:color w:val="000000"/>
                <w:sz w:val="32"/>
                <w:szCs w:val="18"/>
              </w:rPr>
              <w:t xml:space="preserve"> Pazar</w:t>
            </w:r>
          </w:p>
        </w:tc>
      </w:tr>
      <w:tr w:rsidR="00245D94" w:rsidRPr="00927B5B" w:rsidTr="007622B9">
        <w:trPr>
          <w:trHeight w:val="567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vAlign w:val="center"/>
          </w:tcPr>
          <w:p w:rsidR="00245D94" w:rsidRPr="00B77DCA" w:rsidRDefault="00245D94" w:rsidP="00245D94">
            <w:pPr>
              <w:autoSpaceDE/>
              <w:autoSpaceDN/>
              <w:rPr>
                <w:color w:val="000000"/>
                <w:sz w:val="32"/>
              </w:rPr>
            </w:pPr>
            <w:r w:rsidRPr="00B77DCA">
              <w:rPr>
                <w:color w:val="000000"/>
                <w:sz w:val="32"/>
              </w:rPr>
              <w:t>1. Dönem 2. Ortak Sınavlar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vAlign w:val="center"/>
          </w:tcPr>
          <w:p w:rsidR="00245D94" w:rsidRPr="00B77DCA" w:rsidRDefault="00245D94" w:rsidP="00245D94">
            <w:pPr>
              <w:autoSpaceDE/>
              <w:autoSpaceDN/>
              <w:rPr>
                <w:color w:val="000000"/>
                <w:sz w:val="32"/>
                <w:szCs w:val="18"/>
              </w:rPr>
            </w:pPr>
            <w:r>
              <w:rPr>
                <w:color w:val="000000"/>
                <w:sz w:val="32"/>
                <w:szCs w:val="18"/>
              </w:rPr>
              <w:t>3</w:t>
            </w:r>
            <w:r w:rsidRPr="00B77DCA">
              <w:rPr>
                <w:color w:val="000000"/>
                <w:sz w:val="32"/>
                <w:szCs w:val="18"/>
              </w:rPr>
              <w:t xml:space="preserve"> Ocak</w:t>
            </w:r>
            <w:r>
              <w:rPr>
                <w:color w:val="000000"/>
                <w:sz w:val="32"/>
                <w:szCs w:val="18"/>
              </w:rPr>
              <w:t xml:space="preserve"> - 12</w:t>
            </w:r>
            <w:r w:rsidRPr="00B77DCA">
              <w:rPr>
                <w:color w:val="000000"/>
                <w:sz w:val="32"/>
                <w:szCs w:val="18"/>
              </w:rPr>
              <w:t xml:space="preserve"> Ocak</w:t>
            </w:r>
            <w:r>
              <w:rPr>
                <w:color w:val="000000"/>
                <w:sz w:val="32"/>
                <w:szCs w:val="18"/>
              </w:rPr>
              <w:t xml:space="preserve"> 2024</w:t>
            </w:r>
          </w:p>
        </w:tc>
      </w:tr>
      <w:tr w:rsidR="00245D94" w:rsidRPr="00927B5B" w:rsidTr="007622B9">
        <w:trPr>
          <w:trHeight w:val="567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5D94" w:rsidRPr="00B77DCA" w:rsidRDefault="00245D94" w:rsidP="00245D94">
            <w:pPr>
              <w:autoSpaceDE/>
              <w:autoSpaceDN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</w:t>
            </w:r>
            <w:r w:rsidRPr="00B77DCA">
              <w:rPr>
                <w:color w:val="000000"/>
                <w:sz w:val="32"/>
              </w:rPr>
              <w:t>Yarıyıl Tatili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5D94" w:rsidRPr="00B77DCA" w:rsidRDefault="00245D94" w:rsidP="00245D94">
            <w:pPr>
              <w:rPr>
                <w:color w:val="000000"/>
                <w:sz w:val="32"/>
                <w:szCs w:val="18"/>
              </w:rPr>
            </w:pPr>
            <w:r>
              <w:rPr>
                <w:color w:val="000000"/>
                <w:sz w:val="32"/>
                <w:szCs w:val="18"/>
              </w:rPr>
              <w:t>22 Ocak - 02 Şubat 2024</w:t>
            </w:r>
          </w:p>
        </w:tc>
      </w:tr>
      <w:tr w:rsidR="00245D94" w:rsidRPr="00927B5B" w:rsidTr="007622B9">
        <w:trPr>
          <w:trHeight w:val="567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245D94" w:rsidRPr="00B77DCA" w:rsidRDefault="00245D94" w:rsidP="00245D94">
            <w:pPr>
              <w:rPr>
                <w:color w:val="000000"/>
                <w:sz w:val="32"/>
              </w:rPr>
            </w:pPr>
            <w:r w:rsidRPr="00B77DCA">
              <w:rPr>
                <w:color w:val="000000"/>
                <w:sz w:val="32"/>
              </w:rPr>
              <w:t>2.</w:t>
            </w:r>
            <w:r>
              <w:rPr>
                <w:color w:val="000000"/>
                <w:sz w:val="32"/>
              </w:rPr>
              <w:t xml:space="preserve"> </w:t>
            </w:r>
            <w:r w:rsidRPr="00B77DCA">
              <w:rPr>
                <w:color w:val="000000"/>
                <w:sz w:val="32"/>
              </w:rPr>
              <w:t>Dönemin Başlaması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245D94" w:rsidRPr="00B77DCA" w:rsidRDefault="00245D94" w:rsidP="00245D94">
            <w:pPr>
              <w:rPr>
                <w:color w:val="000000"/>
                <w:sz w:val="32"/>
                <w:szCs w:val="18"/>
              </w:rPr>
            </w:pPr>
            <w:proofErr w:type="gramStart"/>
            <w:r>
              <w:rPr>
                <w:color w:val="000000"/>
                <w:sz w:val="32"/>
                <w:szCs w:val="18"/>
              </w:rPr>
              <w:t>5  Şubat</w:t>
            </w:r>
            <w:proofErr w:type="gramEnd"/>
            <w:r>
              <w:rPr>
                <w:color w:val="000000"/>
                <w:sz w:val="32"/>
                <w:szCs w:val="18"/>
              </w:rPr>
              <w:t xml:space="preserve">  2024</w:t>
            </w:r>
            <w:r w:rsidRPr="00B77DCA">
              <w:rPr>
                <w:color w:val="000000"/>
                <w:sz w:val="32"/>
                <w:szCs w:val="18"/>
              </w:rPr>
              <w:t xml:space="preserve"> </w:t>
            </w:r>
          </w:p>
        </w:tc>
      </w:tr>
      <w:tr w:rsidR="007622B9" w:rsidRPr="00927B5B" w:rsidTr="007622B9">
        <w:trPr>
          <w:trHeight w:val="567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45D94" w:rsidRPr="00B77DCA" w:rsidRDefault="00245D94" w:rsidP="00245D94">
            <w:pPr>
              <w:autoSpaceDE/>
              <w:autoSpaceDN/>
              <w:rPr>
                <w:color w:val="000000"/>
                <w:sz w:val="32"/>
              </w:rPr>
            </w:pPr>
            <w:r w:rsidRPr="00B77DCA">
              <w:rPr>
                <w:color w:val="000000"/>
                <w:sz w:val="32"/>
              </w:rPr>
              <w:t>2</w:t>
            </w:r>
            <w:r>
              <w:rPr>
                <w:color w:val="000000"/>
                <w:sz w:val="32"/>
              </w:rPr>
              <w:t xml:space="preserve">. </w:t>
            </w:r>
            <w:proofErr w:type="gramStart"/>
            <w:r>
              <w:rPr>
                <w:color w:val="000000"/>
                <w:sz w:val="32"/>
              </w:rPr>
              <w:t xml:space="preserve">Dönem </w:t>
            </w:r>
            <w:r>
              <w:t xml:space="preserve"> </w:t>
            </w:r>
            <w:r>
              <w:rPr>
                <w:color w:val="000000"/>
                <w:sz w:val="32"/>
              </w:rPr>
              <w:t>Şube</w:t>
            </w:r>
            <w:proofErr w:type="gramEnd"/>
            <w:r>
              <w:rPr>
                <w:color w:val="000000"/>
                <w:sz w:val="32"/>
              </w:rPr>
              <w:t xml:space="preserve"> Öğretmenler Kurulu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45D94" w:rsidRPr="00B77DCA" w:rsidRDefault="00245D94" w:rsidP="00245D94">
            <w:pPr>
              <w:adjustRightInd w:val="0"/>
              <w:rPr>
                <w:color w:val="000000"/>
                <w:sz w:val="32"/>
                <w:szCs w:val="18"/>
              </w:rPr>
            </w:pPr>
            <w:r>
              <w:rPr>
                <w:color w:val="000000"/>
                <w:sz w:val="32"/>
                <w:szCs w:val="18"/>
              </w:rPr>
              <w:t xml:space="preserve">22 Mart 2024 </w:t>
            </w:r>
          </w:p>
        </w:tc>
      </w:tr>
      <w:tr w:rsidR="00245D94" w:rsidRPr="00927B5B" w:rsidTr="007622B9">
        <w:trPr>
          <w:trHeight w:val="567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vAlign w:val="center"/>
          </w:tcPr>
          <w:p w:rsidR="00245D94" w:rsidRPr="00B77DCA" w:rsidRDefault="00245D94" w:rsidP="00245D94">
            <w:pPr>
              <w:rPr>
                <w:color w:val="000000"/>
                <w:sz w:val="32"/>
              </w:rPr>
            </w:pPr>
            <w:r w:rsidRPr="00B77DCA">
              <w:rPr>
                <w:color w:val="000000"/>
                <w:sz w:val="32"/>
              </w:rPr>
              <w:t xml:space="preserve">2. Dönem 1. </w:t>
            </w:r>
            <w:r w:rsidRPr="00B77DCA">
              <w:rPr>
                <w:sz w:val="32"/>
              </w:rPr>
              <w:t xml:space="preserve"> </w:t>
            </w:r>
            <w:r w:rsidRPr="00B77DCA">
              <w:rPr>
                <w:color w:val="000000"/>
                <w:sz w:val="32"/>
              </w:rPr>
              <w:t>Ortak Sınavlar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vAlign w:val="center"/>
          </w:tcPr>
          <w:p w:rsidR="00245D94" w:rsidRPr="00B77DCA" w:rsidRDefault="00245D94" w:rsidP="00245D94">
            <w:pPr>
              <w:rPr>
                <w:color w:val="000000"/>
                <w:sz w:val="32"/>
                <w:szCs w:val="18"/>
              </w:rPr>
            </w:pPr>
            <w:r>
              <w:rPr>
                <w:color w:val="000000"/>
                <w:sz w:val="32"/>
                <w:szCs w:val="18"/>
              </w:rPr>
              <w:t>25 Mart – 3 Nisan 2024</w:t>
            </w:r>
          </w:p>
        </w:tc>
      </w:tr>
      <w:tr w:rsidR="00245D94" w:rsidRPr="00927B5B" w:rsidTr="007622B9">
        <w:trPr>
          <w:trHeight w:val="567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5D94" w:rsidRPr="00B77DCA" w:rsidRDefault="00245D94" w:rsidP="00245D94">
            <w:pPr>
              <w:autoSpaceDE/>
              <w:autoSpaceDN/>
              <w:rPr>
                <w:color w:val="000000"/>
                <w:sz w:val="32"/>
              </w:rPr>
            </w:pPr>
            <w:r w:rsidRPr="00B77DCA">
              <w:rPr>
                <w:color w:val="000000"/>
                <w:sz w:val="32"/>
              </w:rPr>
              <w:t>2. Dönem Ara Tatil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5D94" w:rsidRPr="00B77DCA" w:rsidRDefault="00245D94" w:rsidP="00245D94">
            <w:pPr>
              <w:adjustRightInd w:val="0"/>
              <w:rPr>
                <w:color w:val="000000"/>
                <w:sz w:val="32"/>
                <w:szCs w:val="18"/>
              </w:rPr>
            </w:pPr>
            <w:r>
              <w:rPr>
                <w:color w:val="000000"/>
                <w:sz w:val="32"/>
                <w:szCs w:val="18"/>
              </w:rPr>
              <w:t>8 Nisan – 12 Nisan 2024</w:t>
            </w:r>
          </w:p>
        </w:tc>
      </w:tr>
      <w:tr w:rsidR="00245D94" w:rsidRPr="00927B5B" w:rsidTr="007622B9">
        <w:trPr>
          <w:trHeight w:val="567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245D94" w:rsidRPr="00B77DCA" w:rsidRDefault="00245D94" w:rsidP="00245D94">
            <w:pPr>
              <w:autoSpaceDE/>
              <w:autoSpaceDN/>
              <w:rPr>
                <w:color w:val="000000"/>
                <w:sz w:val="32"/>
              </w:rPr>
            </w:pPr>
            <w:r w:rsidRPr="00B77DCA">
              <w:rPr>
                <w:color w:val="000000"/>
                <w:sz w:val="32"/>
              </w:rPr>
              <w:t>2. Dönem Veli Toplantısı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245D94" w:rsidRPr="00B77DCA" w:rsidRDefault="00245D94" w:rsidP="00245D94">
            <w:pPr>
              <w:adjustRightInd w:val="0"/>
              <w:rPr>
                <w:color w:val="000000"/>
                <w:sz w:val="32"/>
                <w:szCs w:val="18"/>
              </w:rPr>
            </w:pPr>
            <w:r>
              <w:rPr>
                <w:color w:val="000000"/>
                <w:sz w:val="32"/>
                <w:szCs w:val="18"/>
              </w:rPr>
              <w:t>21 Nisan 2024 Pazar</w:t>
            </w:r>
          </w:p>
        </w:tc>
      </w:tr>
      <w:tr w:rsidR="00245D94" w:rsidRPr="00927B5B" w:rsidTr="007622B9">
        <w:trPr>
          <w:trHeight w:val="567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vAlign w:val="center"/>
          </w:tcPr>
          <w:p w:rsidR="00245D94" w:rsidRPr="00B77DCA" w:rsidRDefault="00245D94" w:rsidP="00245D94">
            <w:pPr>
              <w:autoSpaceDE/>
              <w:autoSpaceDN/>
              <w:rPr>
                <w:color w:val="000000"/>
                <w:sz w:val="32"/>
              </w:rPr>
            </w:pPr>
            <w:r w:rsidRPr="00B77DCA">
              <w:rPr>
                <w:color w:val="000000"/>
                <w:sz w:val="32"/>
              </w:rPr>
              <w:t xml:space="preserve">2. Dönem 2. </w:t>
            </w:r>
            <w:r w:rsidRPr="00B77DCA">
              <w:rPr>
                <w:sz w:val="32"/>
              </w:rPr>
              <w:t xml:space="preserve"> </w:t>
            </w:r>
            <w:r w:rsidRPr="00B77DCA">
              <w:rPr>
                <w:color w:val="000000"/>
                <w:sz w:val="32"/>
              </w:rPr>
              <w:t>Ortak Sınavlar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vAlign w:val="center"/>
          </w:tcPr>
          <w:p w:rsidR="00245D94" w:rsidRPr="00B77DCA" w:rsidRDefault="00245D94" w:rsidP="00245D94">
            <w:pPr>
              <w:autoSpaceDE/>
              <w:autoSpaceDN/>
              <w:rPr>
                <w:color w:val="000000"/>
                <w:sz w:val="32"/>
                <w:szCs w:val="18"/>
              </w:rPr>
            </w:pPr>
            <w:r>
              <w:rPr>
                <w:color w:val="000000"/>
                <w:sz w:val="32"/>
                <w:szCs w:val="18"/>
              </w:rPr>
              <w:t>27 Mayıs – 5 Haziran 2024</w:t>
            </w:r>
          </w:p>
        </w:tc>
      </w:tr>
      <w:tr w:rsidR="00245D94" w:rsidRPr="00927B5B" w:rsidTr="007622B9">
        <w:trPr>
          <w:trHeight w:val="567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245D94" w:rsidRPr="00B77DCA" w:rsidRDefault="00245D94" w:rsidP="00245D94">
            <w:pPr>
              <w:autoSpaceDE/>
              <w:autoSpaceDN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2023-2024</w:t>
            </w:r>
            <w:r w:rsidRPr="00B77DCA">
              <w:rPr>
                <w:color w:val="000000"/>
                <w:sz w:val="32"/>
              </w:rPr>
              <w:t xml:space="preserve"> Eğitim-Öğretim Yılı</w:t>
            </w:r>
            <w:r>
              <w:rPr>
                <w:color w:val="000000"/>
                <w:sz w:val="32"/>
              </w:rPr>
              <w:t>nın</w:t>
            </w:r>
            <w:r w:rsidRPr="00B77DCA">
              <w:rPr>
                <w:color w:val="000000"/>
                <w:sz w:val="32"/>
              </w:rPr>
              <w:t xml:space="preserve"> Sona Ermesi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245D94" w:rsidRPr="00B77DCA" w:rsidRDefault="00245D94" w:rsidP="00245D94">
            <w:pPr>
              <w:autoSpaceDE/>
              <w:autoSpaceDN/>
              <w:rPr>
                <w:bCs/>
                <w:color w:val="000000"/>
                <w:sz w:val="32"/>
                <w:szCs w:val="18"/>
                <w:lang w:eastAsia="en-US"/>
              </w:rPr>
            </w:pPr>
            <w:r>
              <w:rPr>
                <w:bCs/>
                <w:color w:val="000000"/>
                <w:sz w:val="32"/>
                <w:szCs w:val="18"/>
                <w:lang w:eastAsia="en-US"/>
              </w:rPr>
              <w:t>14 Haziran 2024 karne günü</w:t>
            </w:r>
          </w:p>
        </w:tc>
      </w:tr>
    </w:tbl>
    <w:p w:rsidR="00042675" w:rsidRPr="00245D94" w:rsidRDefault="00042675" w:rsidP="00245D94">
      <w:bookmarkStart w:id="0" w:name="_GoBack"/>
      <w:bookmarkEnd w:id="0"/>
    </w:p>
    <w:sectPr w:rsidR="00042675" w:rsidRPr="00245D94" w:rsidSect="00245D94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D3" w:rsidRDefault="009428D3" w:rsidP="00245D94">
      <w:r>
        <w:separator/>
      </w:r>
    </w:p>
  </w:endnote>
  <w:endnote w:type="continuationSeparator" w:id="0">
    <w:p w:rsidR="009428D3" w:rsidRDefault="009428D3" w:rsidP="0024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D3" w:rsidRDefault="009428D3" w:rsidP="00245D94">
      <w:r>
        <w:separator/>
      </w:r>
    </w:p>
  </w:footnote>
  <w:footnote w:type="continuationSeparator" w:id="0">
    <w:p w:rsidR="009428D3" w:rsidRDefault="009428D3" w:rsidP="00245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B8"/>
    <w:rsid w:val="00042675"/>
    <w:rsid w:val="00245D94"/>
    <w:rsid w:val="002A11B8"/>
    <w:rsid w:val="007622B9"/>
    <w:rsid w:val="0094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9DBFC-CDF0-4FE6-88AD-0EEF0733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D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5D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5D9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45D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5D9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DD725-6618-4344-94EA-C5B978B8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dcterms:created xsi:type="dcterms:W3CDTF">2023-08-21T10:11:00Z</dcterms:created>
  <dcterms:modified xsi:type="dcterms:W3CDTF">2023-08-21T10:15:00Z</dcterms:modified>
</cp:coreProperties>
</file>